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line="480" w:lineRule="exact"/>
        <w:jc w:val="both"/>
        <w:rPr>
          <w:rFonts w:hint="eastAsia" w:ascii="Calibri" w:hAnsi="Calibri" w:eastAsia="方正小标宋简体" w:cs="Times New Roman"/>
          <w:bCs/>
          <w:sz w:val="36"/>
          <w:szCs w:val="36"/>
          <w:lang w:val="en-US" w:eastAsia="zh-CN"/>
        </w:rPr>
      </w:pPr>
      <w:r>
        <w:rPr>
          <w:rFonts w:hint="eastAsia" w:ascii="Calibri" w:hAnsi="Calibri" w:eastAsia="方正小标宋简体" w:cs="Times New Roman"/>
          <w:bCs/>
          <w:sz w:val="36"/>
          <w:szCs w:val="36"/>
          <w:lang w:val="en-US" w:eastAsia="zh-CN"/>
        </w:rPr>
        <w:t>1.最近一次召开会议的请示</w:t>
      </w:r>
    </w:p>
    <w:p>
      <w:pPr>
        <w:numPr>
          <w:ilvl w:val="0"/>
          <w:numId w:val="0"/>
        </w:numPr>
        <w:spacing w:line="480" w:lineRule="exact"/>
        <w:jc w:val="both"/>
        <w:rPr>
          <w:rFonts w:hint="eastAsia" w:ascii="Calibri" w:hAnsi="Calibri" w:eastAsia="方正小标宋简体" w:cs="Times New Roman"/>
          <w:bCs/>
          <w:sz w:val="36"/>
          <w:szCs w:val="36"/>
          <w:lang w:val="en-US" w:eastAsia="zh-CN"/>
        </w:rPr>
      </w:pPr>
    </w:p>
    <w:p>
      <w:pPr>
        <w:numPr>
          <w:ilvl w:val="0"/>
          <w:numId w:val="0"/>
        </w:numPr>
        <w:spacing w:line="480" w:lineRule="exact"/>
        <w:jc w:val="both"/>
        <w:rPr>
          <w:rFonts w:hint="eastAsia" w:ascii="Calibri" w:hAnsi="Calibri" w:eastAsia="方正小标宋简体" w:cs="Times New Roman"/>
          <w:bCs/>
          <w:sz w:val="36"/>
          <w:szCs w:val="36"/>
          <w:lang w:val="en-US" w:eastAsia="zh-CN"/>
        </w:rPr>
      </w:pPr>
    </w:p>
    <w:p>
      <w:pPr>
        <w:numPr>
          <w:ilvl w:val="0"/>
          <w:numId w:val="0"/>
        </w:numPr>
        <w:spacing w:line="480" w:lineRule="exact"/>
        <w:jc w:val="both"/>
        <w:rPr>
          <w:rFonts w:hint="eastAsia" w:ascii="Calibri" w:hAnsi="Calibri" w:eastAsia="方正小标宋简体" w:cs="Times New Roman"/>
          <w:bCs/>
          <w:sz w:val="36"/>
          <w:szCs w:val="36"/>
          <w:lang w:val="en-US" w:eastAsia="zh-CN"/>
        </w:rPr>
      </w:pPr>
    </w:p>
    <w:p>
      <w:pPr>
        <w:numPr>
          <w:ilvl w:val="0"/>
          <w:numId w:val="0"/>
        </w:numPr>
        <w:spacing w:line="480" w:lineRule="exact"/>
        <w:jc w:val="both"/>
        <w:rPr>
          <w:rFonts w:hint="eastAsia" w:ascii="Calibri" w:hAnsi="Calibri" w:eastAsia="方正小标宋简体" w:cs="Times New Roman"/>
          <w:bCs/>
          <w:sz w:val="36"/>
          <w:szCs w:val="36"/>
          <w:lang w:val="en-US" w:eastAsia="zh-CN"/>
        </w:rPr>
      </w:pPr>
    </w:p>
    <w:p>
      <w:pPr>
        <w:numPr>
          <w:ilvl w:val="0"/>
          <w:numId w:val="0"/>
        </w:numPr>
        <w:spacing w:line="480" w:lineRule="exact"/>
        <w:jc w:val="both"/>
        <w:rPr>
          <w:rFonts w:hint="eastAsia" w:ascii="Calibri" w:hAnsi="Calibri" w:eastAsia="方正小标宋简体" w:cs="Times New Roman"/>
          <w:bCs/>
          <w:sz w:val="36"/>
          <w:szCs w:val="36"/>
          <w:lang w:val="en-US" w:eastAsia="zh-CN"/>
        </w:rPr>
      </w:pPr>
      <w:r>
        <w:rPr>
          <w:rFonts w:hint="eastAsia" w:ascii="Calibri" w:hAnsi="Calibri" w:eastAsia="方正小标宋简体" w:cs="Times New Roman"/>
          <w:bCs/>
          <w:sz w:val="36"/>
          <w:szCs w:val="36"/>
          <w:lang w:val="en-US" w:eastAsia="zh-CN"/>
        </w:rPr>
        <w:t>2.会议新闻稿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IzZjVjNzE0MzhjOTI4ZjM1MGY5N2RkNDY4OGU0MTAifQ=="/>
  </w:docVars>
  <w:rsids>
    <w:rsidRoot w:val="00000000"/>
    <w:rsid w:val="65E51D7F"/>
    <w:rsid w:val="74BA4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2023-03-28T03:06:00Z</dcterms:created>
  <dc:creator>guo</dc:creator>
  <cp:lastModifiedBy>薛云峰</cp:lastModifiedBy>
  <dcterms:modified xsi:type="dcterms:W3CDTF">2024-03-21T00:34:36Z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BDC822BC4F3B45A1A873643520FC5A07_12</vt:lpwstr>
  </property>
</Properties>
</file>