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69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2-1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</w:p>
    <w:p w14:paraId="63748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方正小标宋简体" w:cs="宋体"/>
          <w:b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活动预告信息报送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第*周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）</w:t>
      </w:r>
    </w:p>
    <w:p w14:paraId="30EEC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宋体"/>
          <w:kern w:val="0"/>
          <w:sz w:val="32"/>
          <w:szCs w:val="32"/>
        </w:rPr>
      </w:pPr>
    </w:p>
    <w:p w14:paraId="77A27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1.</w:t>
      </w:r>
      <w:r>
        <w:rPr>
          <w:rFonts w:hint="eastAsia" w:ascii="楷体" w:hAnsi="楷体" w:eastAsia="楷体" w:cs="宋体"/>
          <w:kern w:val="0"/>
          <w:sz w:val="32"/>
          <w:szCs w:val="32"/>
        </w:rPr>
        <w:t>活动名称：</w:t>
      </w:r>
    </w:p>
    <w:p w14:paraId="3D0AA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2.</w:t>
      </w:r>
      <w:r>
        <w:rPr>
          <w:rFonts w:hint="eastAsia" w:ascii="楷体" w:hAnsi="楷体" w:eastAsia="楷体" w:cs="宋体"/>
          <w:kern w:val="0"/>
          <w:sz w:val="32"/>
          <w:szCs w:val="32"/>
        </w:rPr>
        <w:t>活动时间</w:t>
      </w: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宋体"/>
          <w:kern w:val="0"/>
          <w:sz w:val="32"/>
          <w:szCs w:val="32"/>
        </w:rPr>
        <w:t>x月x日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宋体"/>
          <w:kern w:val="0"/>
          <w:sz w:val="32"/>
          <w:szCs w:val="32"/>
        </w:rPr>
        <w:t>如活动延续多日，请注明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起止</w:t>
      </w:r>
      <w:r>
        <w:rPr>
          <w:rFonts w:hint="eastAsia" w:ascii="仿宋" w:hAnsi="仿宋" w:eastAsia="仿宋" w:cs="宋体"/>
          <w:kern w:val="0"/>
          <w:sz w:val="32"/>
          <w:szCs w:val="32"/>
        </w:rPr>
        <w:t>日期。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如10月10日—10月18日</w:t>
      </w:r>
    </w:p>
    <w:p w14:paraId="26286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3.</w:t>
      </w:r>
      <w:r>
        <w:rPr>
          <w:rFonts w:hint="eastAsia" w:ascii="楷体" w:hAnsi="楷体" w:eastAsia="楷体" w:cs="宋体"/>
          <w:kern w:val="0"/>
          <w:sz w:val="32"/>
          <w:szCs w:val="32"/>
        </w:rPr>
        <w:t>活动地点：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选填“广州</w:t>
      </w:r>
      <w:r>
        <w:rPr>
          <w:rFonts w:hint="eastAsia" w:ascii="仿宋" w:hAnsi="仿宋" w:eastAsia="仿宋" w:cs="宋体"/>
          <w:kern w:val="0"/>
          <w:sz w:val="32"/>
          <w:szCs w:val="32"/>
        </w:rPr>
        <w:t>校区xx地点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佛山校区xx地点”或“线上”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</w:p>
    <w:p w14:paraId="31D38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4.</w:t>
      </w:r>
      <w:r>
        <w:rPr>
          <w:rFonts w:hint="eastAsia" w:ascii="楷体" w:hAnsi="楷体" w:eastAsia="楷体" w:cs="宋体"/>
          <w:kern w:val="0"/>
          <w:sz w:val="32"/>
          <w:szCs w:val="32"/>
        </w:rPr>
        <w:t>所属第二课堂成绩单板块：</w:t>
      </w:r>
    </w:p>
    <w:p w14:paraId="0E669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□思想引领     □实践实习（社会实践）     □创新创业</w:t>
      </w:r>
    </w:p>
    <w:p w14:paraId="61C6D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□文体艺术     □技能培训（技能特长）     □志愿公益</w:t>
      </w:r>
    </w:p>
    <w:p w14:paraId="508CC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5.</w:t>
      </w:r>
      <w:r>
        <w:rPr>
          <w:rFonts w:hint="eastAsia" w:ascii="楷体" w:hAnsi="楷体" w:eastAsia="楷体" w:cs="宋体"/>
          <w:kern w:val="0"/>
          <w:sz w:val="32"/>
          <w:szCs w:val="32"/>
        </w:rPr>
        <w:t>主办单位：</w:t>
      </w:r>
      <w:r>
        <w:rPr>
          <w:rFonts w:hint="eastAsia" w:ascii="仿宋" w:hAnsi="仿宋" w:eastAsia="仿宋" w:cs="宋体"/>
          <w:kern w:val="0"/>
          <w:sz w:val="32"/>
          <w:szCs w:val="32"/>
        </w:rPr>
        <w:t>具体到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活动组织单位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规范全称</w:t>
      </w:r>
      <w:r>
        <w:rPr>
          <w:rFonts w:hint="eastAsia" w:ascii="仿宋" w:hAnsi="仿宋" w:eastAsia="仿宋" w:cs="宋体"/>
          <w:kern w:val="0"/>
          <w:sz w:val="32"/>
          <w:szCs w:val="32"/>
        </w:rPr>
        <w:t>，如xxx学院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、xxx校级学生组织、xxx社团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 w14:paraId="1A6EC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6.</w:t>
      </w:r>
      <w:r>
        <w:rPr>
          <w:rFonts w:hint="eastAsia" w:ascii="楷体" w:hAnsi="楷体" w:eastAsia="楷体" w:cs="宋体"/>
          <w:kern w:val="0"/>
          <w:sz w:val="32"/>
          <w:szCs w:val="32"/>
        </w:rPr>
        <w:t>面向对象：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请务必按实际填写，</w:t>
      </w:r>
      <w:r>
        <w:rPr>
          <w:rFonts w:hint="eastAsia" w:ascii="仿宋" w:hAnsi="仿宋" w:eastAsia="仿宋" w:cs="宋体"/>
          <w:kern w:val="0"/>
          <w:sz w:val="32"/>
          <w:szCs w:val="32"/>
        </w:rPr>
        <w:t>选填“全校同学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宋体"/>
          <w:kern w:val="0"/>
          <w:sz w:val="32"/>
          <w:szCs w:val="32"/>
        </w:rPr>
        <w:t>广州校区同学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宋体"/>
          <w:kern w:val="0"/>
          <w:sz w:val="32"/>
          <w:szCs w:val="32"/>
        </w:rPr>
        <w:t>佛山校区同学</w:t>
      </w:r>
      <w:r>
        <w:rPr>
          <w:rFonts w:ascii="仿宋" w:hAnsi="仿宋" w:eastAsia="仿宋" w:cs="宋体"/>
          <w:kern w:val="0"/>
          <w:sz w:val="32"/>
          <w:szCs w:val="32"/>
        </w:rPr>
        <w:t>”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宋体"/>
          <w:kern w:val="0"/>
          <w:sz w:val="32"/>
          <w:szCs w:val="32"/>
        </w:rPr>
        <w:t>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仅面向</w:t>
      </w:r>
      <w:r>
        <w:rPr>
          <w:rFonts w:hint="eastAsia" w:ascii="仿宋" w:hAnsi="仿宋" w:eastAsia="仿宋" w:cs="宋体"/>
          <w:kern w:val="0"/>
          <w:sz w:val="32"/>
          <w:szCs w:val="32"/>
        </w:rPr>
        <w:t>特定对象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开展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的，请具体注明，如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宋体"/>
          <w:kern w:val="0"/>
          <w:sz w:val="32"/>
          <w:szCs w:val="32"/>
        </w:rPr>
        <w:t>面向xx学院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学生”“面向xxx级学生</w:t>
      </w:r>
      <w: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。</w:t>
      </w:r>
    </w:p>
    <w:p w14:paraId="07A4D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7.</w:t>
      </w:r>
      <w:r>
        <w:rPr>
          <w:rFonts w:hint="eastAsia" w:ascii="楷体" w:hAnsi="楷体" w:eastAsia="楷体" w:cs="宋体"/>
          <w:kern w:val="0"/>
          <w:sz w:val="32"/>
          <w:szCs w:val="32"/>
        </w:rPr>
        <w:t>参与方式：</w:t>
      </w:r>
    </w:p>
    <w:p w14:paraId="019A0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请提供活动的具体参与办法。如</w:t>
      </w:r>
      <w: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  <w:t>“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详见xxx公众号xx日推文</w:t>
      </w:r>
      <w: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（附推文链接）或“向‘xxx</w:t>
      </w:r>
      <w: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  <w:t>’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公众号后台发送咨询信息获取详细信息”等。</w:t>
      </w:r>
    </w:p>
    <w:p w14:paraId="7C231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p w14:paraId="711FCDBC">
      <w:pPr>
        <w:jc w:val="both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Times New Roman"/>
          <w:b/>
          <w:bCs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Times New Roman"/>
          <w:b/>
          <w:bCs/>
          <w:color w:val="FF0000"/>
          <w:sz w:val="32"/>
          <w:szCs w:val="32"/>
          <w:lang w:val="en-US" w:eastAsia="zh-CN"/>
        </w:rPr>
        <w:t>说明：</w:t>
      </w:r>
      <w:r>
        <w:rPr>
          <w:rFonts w:hint="default" w:ascii="仿宋_GB2312" w:hAnsi="仿宋_GB2312" w:eastAsia="仿宋_GB2312" w:cs="Times New Roman"/>
          <w:b/>
          <w:bCs/>
          <w:color w:val="FF0000"/>
          <w:sz w:val="32"/>
          <w:szCs w:val="32"/>
        </w:rPr>
        <w:t>活动预告信息</w:t>
      </w:r>
      <w:r>
        <w:rPr>
          <w:rFonts w:hint="eastAsia" w:ascii="仿宋_GB2312" w:hAnsi="仿宋_GB2312" w:eastAsia="仿宋_GB2312" w:cs="Times New Roman"/>
          <w:b/>
          <w:bCs/>
          <w:color w:val="FF0000"/>
          <w:sz w:val="32"/>
          <w:szCs w:val="32"/>
          <w:lang w:val="en-US" w:eastAsia="zh-CN"/>
        </w:rPr>
        <w:t>请按</w:t>
      </w:r>
      <w:r>
        <w:rPr>
          <w:rFonts w:hint="default" w:ascii="仿宋_GB2312" w:hAnsi="仿宋_GB2312" w:eastAsia="仿宋_GB2312" w:cs="Times New Roman"/>
          <w:b/>
          <w:bCs/>
          <w:color w:val="FF0000"/>
          <w:sz w:val="32"/>
          <w:szCs w:val="32"/>
        </w:rPr>
        <w:t>报送格式于</w:t>
      </w:r>
      <w:r>
        <w:rPr>
          <w:rFonts w:hint="eastAsia" w:ascii="仿宋_GB2312" w:hAnsi="仿宋_GB2312" w:eastAsia="仿宋_GB2312" w:cs="Times New Roman"/>
          <w:b/>
          <w:bCs/>
          <w:color w:val="FF0000"/>
          <w:sz w:val="32"/>
          <w:szCs w:val="32"/>
          <w:lang w:val="en-US" w:eastAsia="zh-CN"/>
        </w:rPr>
        <w:t>每</w:t>
      </w:r>
      <w:r>
        <w:rPr>
          <w:rFonts w:hint="default" w:ascii="仿宋_GB2312" w:hAnsi="仿宋_GB2312" w:eastAsia="仿宋_GB2312" w:cs="Times New Roman"/>
          <w:b/>
          <w:bCs/>
          <w:color w:val="FF0000"/>
          <w:sz w:val="32"/>
          <w:szCs w:val="32"/>
        </w:rPr>
        <w:t>周五12:00前发送至校大学生素拓中心邮箱：xtwstb@gdufe.edu.cn</w:t>
      </w:r>
      <w:r>
        <w:rPr>
          <w:rFonts w:hint="default" w:ascii="仿宋_GB2312" w:hAnsi="仿宋_GB2312" w:eastAsia="仿宋_GB2312" w:cs="Times New Roman"/>
          <w:b/>
          <w:bCs/>
          <w:color w:val="auto"/>
          <w:sz w:val="32"/>
          <w:szCs w:val="32"/>
        </w:rPr>
        <w:t>）</w:t>
      </w:r>
    </w:p>
    <w:p w14:paraId="1F11A72E">
      <w:pPr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2-2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 xml:space="preserve"> </w:t>
      </w:r>
    </w:p>
    <w:p w14:paraId="1197ED87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活动开展情况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报送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第*周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）</w:t>
      </w:r>
    </w:p>
    <w:p w14:paraId="6A06056C">
      <w:pPr>
        <w:widowControl/>
        <w:spacing w:line="580" w:lineRule="atLeast"/>
        <w:ind w:firstLine="883" w:firstLineChars="200"/>
        <w:jc w:val="left"/>
        <w:rPr>
          <w:rFonts w:asciiTheme="majorEastAsia" w:hAnsiTheme="majorEastAsia" w:eastAsiaTheme="majorEastAsia"/>
          <w:b/>
          <w:sz w:val="44"/>
          <w:szCs w:val="44"/>
        </w:rPr>
      </w:pPr>
    </w:p>
    <w:p w14:paraId="53899232">
      <w:pPr>
        <w:ind w:firstLine="640" w:firstLineChars="200"/>
        <w:jc w:val="center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活动1标题</w:t>
      </w:r>
    </w:p>
    <w:p w14:paraId="7E988BAD">
      <w:pPr>
        <w:widowControl/>
        <w:spacing w:line="580" w:lineRule="atLeas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图片（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2-6</w:t>
      </w:r>
      <w:r>
        <w:rPr>
          <w:rFonts w:hint="eastAsia" w:ascii="仿宋" w:hAnsi="仿宋" w:eastAsia="仿宋"/>
          <w:sz w:val="32"/>
          <w:szCs w:val="32"/>
        </w:rPr>
        <w:t>张）或视频链接</w:t>
      </w:r>
    </w:p>
    <w:p w14:paraId="110336E8">
      <w:pPr>
        <w:widowControl/>
        <w:spacing w:line="580" w:lineRule="atLeas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活动介绍（150字以内）,字体</w:t>
      </w:r>
      <w:r>
        <w:rPr>
          <w:rFonts w:ascii="仿宋" w:hAnsi="仿宋" w:eastAsia="仿宋"/>
          <w:sz w:val="32"/>
          <w:szCs w:val="32"/>
        </w:rPr>
        <w:t>：仿宋</w:t>
      </w: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号</w:t>
      </w:r>
      <w:r>
        <w:rPr>
          <w:rFonts w:hint="eastAsia" w:ascii="仿宋" w:hAnsi="仿宋" w:eastAsia="仿宋"/>
          <w:sz w:val="32"/>
          <w:szCs w:val="32"/>
        </w:rPr>
        <w:t>。如本活动</w:t>
      </w:r>
      <w:r>
        <w:rPr>
          <w:rFonts w:hint="eastAsia" w:ascii="仿宋" w:hAnsi="仿宋" w:eastAsia="仿宋"/>
          <w:sz w:val="32"/>
          <w:szCs w:val="32"/>
          <w:lang w:eastAsia="zh-CN"/>
        </w:rPr>
        <w:t>开展情况</w:t>
      </w:r>
      <w:r>
        <w:rPr>
          <w:rFonts w:hint="eastAsia" w:ascii="仿宋" w:hAnsi="仿宋" w:eastAsia="仿宋"/>
          <w:sz w:val="32"/>
          <w:szCs w:val="32"/>
        </w:rPr>
        <w:t>已在其他网站、微信号推送，可附链接。</w:t>
      </w:r>
    </w:p>
    <w:p w14:paraId="22F27515">
      <w:pPr>
        <w:widowControl/>
        <w:spacing w:line="580" w:lineRule="atLeas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 w14:paraId="374F1900">
      <w:pPr>
        <w:ind w:firstLine="640" w:firstLineChars="200"/>
        <w:jc w:val="center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活动2标题</w:t>
      </w:r>
    </w:p>
    <w:p w14:paraId="26F29930">
      <w:pPr>
        <w:widowControl/>
        <w:spacing w:line="580" w:lineRule="atLeas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图片（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6张</w:t>
      </w:r>
      <w:r>
        <w:rPr>
          <w:rFonts w:hint="eastAsia" w:ascii="仿宋" w:hAnsi="仿宋" w:eastAsia="仿宋"/>
          <w:sz w:val="32"/>
          <w:szCs w:val="32"/>
        </w:rPr>
        <w:t>）或视频链接</w:t>
      </w:r>
    </w:p>
    <w:p w14:paraId="5EEFE815">
      <w:pPr>
        <w:widowControl/>
        <w:spacing w:line="580" w:lineRule="atLeas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活动介绍（150字以内），字体</w:t>
      </w:r>
      <w:r>
        <w:rPr>
          <w:rFonts w:ascii="仿宋" w:hAnsi="仿宋" w:eastAsia="仿宋"/>
          <w:sz w:val="32"/>
          <w:szCs w:val="32"/>
        </w:rPr>
        <w:t>：仿宋</w:t>
      </w: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号</w:t>
      </w:r>
      <w:r>
        <w:rPr>
          <w:rFonts w:hint="eastAsia" w:ascii="仿宋" w:hAnsi="仿宋" w:eastAsia="仿宋"/>
          <w:sz w:val="32"/>
          <w:szCs w:val="32"/>
        </w:rPr>
        <w:t>。如本活动</w:t>
      </w:r>
      <w:r>
        <w:rPr>
          <w:rFonts w:hint="eastAsia" w:ascii="仿宋" w:hAnsi="仿宋" w:eastAsia="仿宋"/>
          <w:sz w:val="32"/>
          <w:szCs w:val="32"/>
          <w:lang w:eastAsia="zh-CN"/>
        </w:rPr>
        <w:t>开展情况</w:t>
      </w:r>
      <w:r>
        <w:rPr>
          <w:rFonts w:hint="eastAsia" w:ascii="仿宋" w:hAnsi="仿宋" w:eastAsia="仿宋"/>
          <w:sz w:val="32"/>
          <w:szCs w:val="32"/>
        </w:rPr>
        <w:t>已在其他网站、微信号推送，可附链接。</w:t>
      </w:r>
    </w:p>
    <w:p w14:paraId="542A1874">
      <w:pPr>
        <w:widowControl/>
        <w:spacing w:line="580" w:lineRule="atLeast"/>
        <w:jc w:val="left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 xml:space="preserve">    </w:t>
      </w:r>
    </w:p>
    <w:p w14:paraId="6EC9CF01">
      <w:pPr>
        <w:widowControl/>
        <w:spacing w:line="580" w:lineRule="atLeast"/>
        <w:ind w:firstLine="64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写作参考范例：见“学校共青团”微信公众号每周一发布的《全国高校团委微信影响力榜单》中“一周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团学快讯”相关活动报道。</w:t>
      </w:r>
    </w:p>
    <w:p w14:paraId="3C58C727">
      <w:pPr>
        <w:widowControl/>
        <w:spacing w:line="580" w:lineRule="atLeast"/>
        <w:ind w:firstLine="64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2883189C">
      <w:pPr>
        <w:jc w:val="both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Times New Roman"/>
          <w:b/>
          <w:bCs/>
          <w:i w:val="0"/>
          <w:iCs w:val="0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Times New Roman"/>
          <w:b/>
          <w:bCs/>
          <w:i w:val="0"/>
          <w:iCs w:val="0"/>
          <w:color w:val="FF0000"/>
          <w:sz w:val="32"/>
          <w:szCs w:val="32"/>
          <w:lang w:val="en-US" w:eastAsia="zh-CN"/>
        </w:rPr>
        <w:t>说明：请</w:t>
      </w:r>
      <w:r>
        <w:rPr>
          <w:rFonts w:hint="default" w:ascii="仿宋_GB2312" w:hAnsi="仿宋_GB2312" w:eastAsia="仿宋_GB2312" w:cs="Times New Roman"/>
          <w:b/>
          <w:bCs/>
          <w:i w:val="0"/>
          <w:iCs w:val="0"/>
          <w:color w:val="FF0000"/>
          <w:sz w:val="32"/>
          <w:szCs w:val="32"/>
        </w:rPr>
        <w:t>于每周</w:t>
      </w:r>
      <w:r>
        <w:rPr>
          <w:rFonts w:hint="default" w:ascii="仿宋_GB2312" w:hAnsi="仿宋_GB2312" w:eastAsia="仿宋_GB2312" w:cs="Times New Roman"/>
          <w:b/>
          <w:bCs/>
          <w:i w:val="0"/>
          <w:iCs w:val="0"/>
          <w:color w:val="FF0000"/>
          <w:sz w:val="32"/>
          <w:szCs w:val="32"/>
          <w:lang w:val="en-US" w:eastAsia="zh-CN"/>
        </w:rPr>
        <w:t>五1</w:t>
      </w:r>
      <w:r>
        <w:rPr>
          <w:rFonts w:hint="eastAsia" w:ascii="仿宋_GB2312" w:hAnsi="仿宋_GB2312" w:eastAsia="仿宋_GB2312" w:cs="Times New Roman"/>
          <w:b/>
          <w:bCs/>
          <w:i w:val="0"/>
          <w:iCs w:val="0"/>
          <w:color w:val="FF000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Times New Roman"/>
          <w:b/>
          <w:bCs/>
          <w:i w:val="0"/>
          <w:iCs w:val="0"/>
          <w:color w:val="FF0000"/>
          <w:sz w:val="32"/>
          <w:szCs w:val="32"/>
        </w:rPr>
        <w:t>:00前将上一周活动开展情况按报送格式发送至</w:t>
      </w:r>
      <w:r>
        <w:rPr>
          <w:rFonts w:hint="default" w:ascii="仿宋_GB2312" w:hAnsi="仿宋_GB2312" w:eastAsia="仿宋_GB2312" w:cs="Times New Roman"/>
          <w:b/>
          <w:bCs/>
          <w:color w:val="FF0000"/>
          <w:sz w:val="32"/>
          <w:szCs w:val="32"/>
        </w:rPr>
        <w:t>校大学生素拓中心邮箱xtwstb@gdufe.edu.cn</w:t>
      </w:r>
      <w:r>
        <w:rPr>
          <w:rFonts w:hint="default" w:ascii="仿宋_GB2312" w:hAnsi="仿宋_GB2312" w:eastAsia="仿宋_GB2312" w:cs="Times New Roman"/>
          <w:b/>
          <w:bCs/>
          <w:i w:val="0"/>
          <w:iCs w:val="0"/>
          <w:color w:val="auto"/>
          <w:sz w:val="32"/>
          <w:szCs w:val="32"/>
        </w:rPr>
        <w:t>）</w:t>
      </w:r>
    </w:p>
    <w:p w14:paraId="07DBFEB7">
      <w:pPr>
        <w:widowControl/>
        <w:spacing w:line="580" w:lineRule="atLeast"/>
        <w:jc w:val="left"/>
        <w:rPr>
          <w:rFonts w:ascii="宋体" w:hAnsi="宋体" w:eastAsia="宋体" w:cs="宋体"/>
          <w:kern w:val="0"/>
          <w:sz w:val="32"/>
          <w:szCs w:val="32"/>
        </w:rPr>
      </w:pPr>
    </w:p>
    <w:p w14:paraId="29ECA35B">
      <w:pPr>
        <w:widowControl/>
        <w:spacing w:line="580" w:lineRule="atLeast"/>
        <w:ind w:firstLine="640" w:firstLineChars="200"/>
        <w:jc w:val="left"/>
        <w:rPr>
          <w:rFonts w:hint="eastAsia" w:ascii="宋体" w:hAnsi="宋体" w:eastAsia="宋体" w:cs="宋体"/>
          <w:kern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5221605" cy="6781165"/>
            <wp:effectExtent l="0" t="0" r="17145" b="635"/>
            <wp:docPr id="5" name="图片 5" descr="921d932db2203c9ff7bf3d1505715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21d932db2203c9ff7bf3d1505715b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1605" cy="67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22744">
      <w:pPr>
        <w:ind w:firstLine="640" w:firstLineChars="200"/>
        <w:jc w:val="center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</w:p>
    <w:p w14:paraId="12DBFDFF">
      <w:pPr>
        <w:ind w:firstLine="640" w:firstLineChars="200"/>
        <w:jc w:val="center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4814570" cy="8094980"/>
            <wp:effectExtent l="0" t="0" r="1270" b="12700"/>
            <wp:docPr id="3" name="图片 3" descr="c66fc270b01598e95d94df81311f4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66fc270b01598e95d94df81311f40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457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965BB">
      <w:pPr>
        <w:jc w:val="center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4320540" cy="8084820"/>
            <wp:effectExtent l="0" t="0" r="7620" b="7620"/>
            <wp:docPr id="7" name="图片 7" descr="75856289a2869e1b5af680c141cc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5856289a2869e1b5af680c141cc8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808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0F078">
      <w:pPr>
        <w:ind w:firstLine="640" w:firstLineChars="200"/>
        <w:jc w:val="center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4010660" cy="7033895"/>
            <wp:effectExtent l="0" t="0" r="12700" b="6985"/>
            <wp:docPr id="2" name="图片 2" descr="f17203f9784741cd59dc540613c7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17203f9784741cd59dc540613c72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0660" cy="703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EBB9">
      <w:pPr>
        <w:ind w:firstLine="640" w:firstLineChars="200"/>
        <w:jc w:val="center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4353560" cy="8094345"/>
            <wp:effectExtent l="0" t="0" r="5080" b="13335"/>
            <wp:docPr id="8" name="图片 8" descr="82bc7cd0a3ef408fa440a935d8f8a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2bc7cd0a3ef408fa440a935d8f8a7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356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FBBFC">
      <w:pPr>
        <w:jc w:val="left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5423535" cy="8100060"/>
            <wp:effectExtent l="0" t="0" r="1905" b="7620"/>
            <wp:docPr id="6" name="图片 6" descr="5e245b203d90c52af8b1daf1d6b97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e245b203d90c52af8b1daf1d6b973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A9684">
      <w:pPr>
        <w:jc w:val="left"/>
        <w:rPr>
          <w:rFonts w:hint="eastAsia" w:ascii="楷体" w:hAnsi="楷体" w:eastAsia="宋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宋体" w:cs="宋体"/>
          <w:kern w:val="0"/>
          <w:sz w:val="32"/>
          <w:szCs w:val="32"/>
          <w:lang w:eastAsia="zh-CN"/>
        </w:rPr>
        <w:drawing>
          <wp:inline distT="0" distB="0" distL="114300" distR="114300">
            <wp:extent cx="5069205" cy="8087360"/>
            <wp:effectExtent l="0" t="0" r="5715" b="5080"/>
            <wp:docPr id="10" name="图片 10" descr="282e06b4cdf4ec167620cc8c5c339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82e06b4cdf4ec167620cc8c5c339e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9205" cy="808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lMDQ2ODRjMGY2MDA0N2UyMTgxOTMwMTM1YmU1YWIifQ=="/>
  </w:docVars>
  <w:rsids>
    <w:rsidRoot w:val="00C25821"/>
    <w:rsid w:val="001745C3"/>
    <w:rsid w:val="002C0332"/>
    <w:rsid w:val="00331D9D"/>
    <w:rsid w:val="00333521"/>
    <w:rsid w:val="00341D3E"/>
    <w:rsid w:val="00382350"/>
    <w:rsid w:val="003F4273"/>
    <w:rsid w:val="003F6D4A"/>
    <w:rsid w:val="004D72B4"/>
    <w:rsid w:val="00503598"/>
    <w:rsid w:val="005234A0"/>
    <w:rsid w:val="005A467D"/>
    <w:rsid w:val="005B345E"/>
    <w:rsid w:val="00646A2E"/>
    <w:rsid w:val="00685A88"/>
    <w:rsid w:val="00803D29"/>
    <w:rsid w:val="008E3F91"/>
    <w:rsid w:val="009209E4"/>
    <w:rsid w:val="00AE6579"/>
    <w:rsid w:val="00B86713"/>
    <w:rsid w:val="00BD3136"/>
    <w:rsid w:val="00BE200D"/>
    <w:rsid w:val="00C25821"/>
    <w:rsid w:val="00C25D67"/>
    <w:rsid w:val="00CE5226"/>
    <w:rsid w:val="00D102D6"/>
    <w:rsid w:val="00D86A0D"/>
    <w:rsid w:val="00E44C85"/>
    <w:rsid w:val="00E458E3"/>
    <w:rsid w:val="00EE465E"/>
    <w:rsid w:val="00FA2226"/>
    <w:rsid w:val="00FB1973"/>
    <w:rsid w:val="02CA6E64"/>
    <w:rsid w:val="0E2E78B3"/>
    <w:rsid w:val="12ED3057"/>
    <w:rsid w:val="1B5B2150"/>
    <w:rsid w:val="1CE44C6A"/>
    <w:rsid w:val="26351E55"/>
    <w:rsid w:val="27114129"/>
    <w:rsid w:val="2ADC71C0"/>
    <w:rsid w:val="2F050790"/>
    <w:rsid w:val="302B28E7"/>
    <w:rsid w:val="31800FB4"/>
    <w:rsid w:val="387D51A4"/>
    <w:rsid w:val="44DE7495"/>
    <w:rsid w:val="49AA73F9"/>
    <w:rsid w:val="689A53BC"/>
    <w:rsid w:val="6B303161"/>
    <w:rsid w:val="6FED06FA"/>
    <w:rsid w:val="71E30BE1"/>
    <w:rsid w:val="75C376E7"/>
    <w:rsid w:val="7E69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rPr>
      <w:rFonts w:ascii="Calibri" w:hAnsi="Calibri" w:eastAsia="宋体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586</Words>
  <Characters>667</Characters>
  <Lines>2</Lines>
  <Paragraphs>1</Paragraphs>
  <TotalTime>1</TotalTime>
  <ScaleCrop>false</ScaleCrop>
  <LinksUpToDate>false</LinksUpToDate>
  <CharactersWithSpaces>678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2020-11-12T08:07:00Z</dcterms:created>
  <dc:creator>Administrator</dc:creator>
  <cp:lastModifiedBy>彭蔼(20181057)</cp:lastModifiedBy>
  <dcterms:modified xsi:type="dcterms:W3CDTF">2026-10-16T02:19:45Z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A6345FFD36A848C6BE4A49E037C040AA_13</vt:lpwstr>
  </property>
  <property fmtid="{D5CDD505-2E9C-101B-9397-08002B2CF9AE}" pid="4" name="KSOTemplateDocerSaveRecord">
    <vt:lpwstr>eyJoZGlkIjoiNTgyNjM0MzE3NGY4MDM0OGNmOWRhZGI2ZjM4MDgwZjMiLCJ1c2VySWQiOiIxNTQ3NzI0MDc4In0=</vt:lpwstr>
  </property>
</Properties>
</file>