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  <w:t>XXX学院学生会2022-2023学年述职报告（模板）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XXXXXXXXXXXXXXXXXXXXXXXXXXXX（正文字体用方正仿宋GBK，3号，行距固定值29磅）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一、2022-2023学年工作开展情况及成效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（一）践行服务宗旨，提高同学满意度。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（二）勇担时代责任，提升大局贡献度。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  <w:t>（三）持续深化改革，提升社会认可度。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二、存在的问题和不足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三、2023-2024学年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5760" w:firstLineChars="18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mE3NjY1NjlmOTU2ZjRjODAxMDczYmIzNGFkMDgifQ=="/>
  </w:docVars>
  <w:rsids>
    <w:rsidRoot w:val="45087474"/>
    <w:rsid w:val="0A8B1DDD"/>
    <w:rsid w:val="45087474"/>
    <w:rsid w:val="5BC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2022-01-21T01:36:00Z</dcterms:created>
  <dc:creator>薛云峰</dc:creator>
  <cp:lastModifiedBy></cp:lastModifiedBy>
  <dcterms:modified xsi:type="dcterms:W3CDTF">2023-09-23T17:24:18Z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A8750F57525F4CCF9BE9538E754EE3FF</vt:lpwstr>
  </property>
</Properties>
</file>